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D" w:rsidRPr="00E75B55" w:rsidRDefault="003C13DD" w:rsidP="003C13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75B55">
        <w:rPr>
          <w:rFonts w:ascii="Times New Roman" w:hAnsi="Times New Roman" w:cs="Times New Roman"/>
          <w:b/>
          <w:bCs/>
        </w:rPr>
        <w:t xml:space="preserve">Аннотация </w:t>
      </w:r>
    </w:p>
    <w:p w:rsidR="003C13DD" w:rsidRPr="00E75B55" w:rsidRDefault="003C13DD" w:rsidP="003C13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75B55">
        <w:rPr>
          <w:rFonts w:ascii="Times New Roman" w:hAnsi="Times New Roman" w:cs="Times New Roman"/>
          <w:b/>
          <w:bCs/>
        </w:rPr>
        <w:t>к дополнительной предпрофессиональной программе в области музыкального искусства</w:t>
      </w:r>
      <w:r w:rsidRPr="00E75B55">
        <w:rPr>
          <w:rFonts w:ascii="Times New Roman" w:hAnsi="Times New Roman" w:cs="Times New Roman"/>
        </w:rPr>
        <w:t xml:space="preserve"> </w:t>
      </w:r>
      <w:r w:rsidRPr="00E75B55">
        <w:rPr>
          <w:rFonts w:ascii="Times New Roman" w:hAnsi="Times New Roman" w:cs="Times New Roman"/>
          <w:b/>
          <w:bCs/>
        </w:rPr>
        <w:t>«Народные инструменты»</w:t>
      </w:r>
    </w:p>
    <w:p w:rsidR="003C13DD" w:rsidRPr="00E75B55" w:rsidRDefault="003C13DD" w:rsidP="003C13DD">
      <w:pPr>
        <w:pStyle w:val="Default"/>
        <w:jc w:val="center"/>
        <w:rPr>
          <w:rFonts w:ascii="Times New Roman" w:hAnsi="Times New Roman" w:cs="Times New Roman"/>
        </w:rPr>
      </w:pPr>
    </w:p>
    <w:p w:rsidR="003C13DD" w:rsidRPr="00E75B55" w:rsidRDefault="003C13DD" w:rsidP="003C13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75B55">
        <w:rPr>
          <w:rFonts w:ascii="Times New Roman" w:hAnsi="Times New Roman" w:cs="Times New Roman"/>
        </w:rPr>
        <w:t>Данная дополнительная предпрофессиональная программа в области музыкального искусства «Народные инструменты» (далее – Программа), составлена в соответствии с Федеральными государственными требованиями (далее – ФГТ).</w:t>
      </w:r>
      <w:r w:rsidR="00E75B55">
        <w:rPr>
          <w:rFonts w:ascii="Times New Roman" w:hAnsi="Times New Roman" w:cs="Times New Roman"/>
        </w:rPr>
        <w:t xml:space="preserve"> </w:t>
      </w:r>
    </w:p>
    <w:p w:rsidR="003C13DD" w:rsidRPr="00E75B55" w:rsidRDefault="00E75B55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Программа направлена на </w:t>
      </w:r>
      <w:r w:rsidR="003C13DD" w:rsidRPr="00E75B55">
        <w:rPr>
          <w:rFonts w:ascii="Times New Roman" w:hAnsi="Times New Roman" w:cs="Times New Roman"/>
          <w:color w:val="000000"/>
          <w:sz w:val="24"/>
          <w:szCs w:val="24"/>
        </w:rPr>
        <w:t>выявление одаренных детей в области музыкального искусства в раннем детском возрасте; создание условий для художественного образования, эстетического воспитания, духовно-нравственного развития детей; приобретение детьми знаний, умений и навыков игры на одном из народных инструментов.</w:t>
      </w:r>
    </w:p>
    <w:p w:rsidR="003C13DD" w:rsidRPr="00E75B55" w:rsidRDefault="003C13DD" w:rsidP="00E75B5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75B55">
        <w:rPr>
          <w:rFonts w:ascii="Times New Roman" w:hAnsi="Times New Roman" w:cs="Times New Roman"/>
          <w:bCs/>
        </w:rPr>
        <w:t>Срок освоения Программы</w:t>
      </w:r>
      <w:r w:rsidRPr="00E75B55">
        <w:rPr>
          <w:rFonts w:ascii="Times New Roman" w:hAnsi="Times New Roman" w:cs="Times New Roman"/>
          <w:b/>
          <w:bCs/>
        </w:rPr>
        <w:t xml:space="preserve"> </w:t>
      </w:r>
      <w:r w:rsidRPr="00E75B55">
        <w:rPr>
          <w:rFonts w:ascii="Times New Roman" w:hAnsi="Times New Roman" w:cs="Times New Roman"/>
        </w:rPr>
        <w:t>– для детей, поступивших в Школу в первый класс в возрасте с шести лет шести месяцев до девяти лет, составляет 8</w:t>
      </w:r>
      <w:bookmarkStart w:id="0" w:name="_GoBack"/>
      <w:bookmarkEnd w:id="0"/>
      <w:r w:rsidR="00A1229E">
        <w:rPr>
          <w:rFonts w:ascii="Times New Roman" w:hAnsi="Times New Roman" w:cs="Times New Roman"/>
        </w:rPr>
        <w:t xml:space="preserve"> </w:t>
      </w:r>
      <w:r w:rsidRPr="00E75B55">
        <w:rPr>
          <w:rFonts w:ascii="Times New Roman" w:hAnsi="Times New Roman" w:cs="Times New Roman"/>
        </w:rPr>
        <w:t xml:space="preserve">лет. </w:t>
      </w:r>
    </w:p>
    <w:p w:rsidR="003C13DD" w:rsidRPr="00E75B55" w:rsidRDefault="003C13DD" w:rsidP="00E75B5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75B55">
        <w:rPr>
          <w:rFonts w:ascii="Times New Roman" w:hAnsi="Times New Roman" w:cs="Times New Roman"/>
        </w:rPr>
        <w:t xml:space="preserve">Школа имеет право реализовывать Программу в сокращенные сроки, а также по индивидуальным учебным планам с учетом </w:t>
      </w:r>
      <w:proofErr w:type="gramStart"/>
      <w:r w:rsidRPr="00E75B55">
        <w:rPr>
          <w:rFonts w:ascii="Times New Roman" w:hAnsi="Times New Roman" w:cs="Times New Roman"/>
        </w:rPr>
        <w:t>настоящих</w:t>
      </w:r>
      <w:proofErr w:type="gramEnd"/>
      <w:r w:rsidRPr="00E75B55">
        <w:rPr>
          <w:rFonts w:ascii="Times New Roman" w:hAnsi="Times New Roman" w:cs="Times New Roman"/>
        </w:rPr>
        <w:t xml:space="preserve"> ФГТ. </w:t>
      </w:r>
    </w:p>
    <w:p w:rsidR="003C13DD" w:rsidRPr="00E75B55" w:rsidRDefault="003C13DD" w:rsidP="003C13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75B55">
        <w:rPr>
          <w:rFonts w:ascii="Times New Roman" w:hAnsi="Times New Roman" w:cs="Times New Roman"/>
        </w:rPr>
        <w:t xml:space="preserve">При приеме на </w:t>
      </w:r>
      <w:proofErr w:type="gramStart"/>
      <w:r w:rsidRPr="00E75B55">
        <w:rPr>
          <w:rFonts w:ascii="Times New Roman" w:hAnsi="Times New Roman" w:cs="Times New Roman"/>
        </w:rPr>
        <w:t>обучение по Программе</w:t>
      </w:r>
      <w:proofErr w:type="gramEnd"/>
      <w:r w:rsidRPr="00E75B55">
        <w:rPr>
          <w:rFonts w:ascii="Times New Roman" w:hAnsi="Times New Roman" w:cs="Times New Roman"/>
        </w:rPr>
        <w:t xml:space="preserve"> Школа проводит индивидуальный отбор детей с целью выявления их творческих способностей. Индивидуальный отбор детей проводится в форме творческих заданий, позволяющих определить наличие музыкальных способностей - слуха, ритма, памяти. </w:t>
      </w:r>
    </w:p>
    <w:p w:rsidR="006A35CE" w:rsidRDefault="006A35CE" w:rsidP="006A3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ДПОП «Народные инструменты» определяет цели и задачи программы, содержание и организацию образовательного процесса в Учреждении, обеспечивает достижение учащимися результатов её освоения. Структура ДПОП «Народные инструменты» отражает все аспекты ФГТ.</w:t>
      </w:r>
      <w:r w:rsidRPr="006A35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35CE" w:rsidRDefault="006A35CE" w:rsidP="006A35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учебных предметов ДПОП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Струнные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инструменты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A35CE" w:rsidRDefault="006A35CE" w:rsidP="006A3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612"/>
      </w:tblGrid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предметных областей, разделов и учебных предметов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частей, предметных областей, разделов и</w:t>
            </w:r>
          </w:p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A35CE" w:rsidTr="006A35CE">
        <w:trPr>
          <w:trHeight w:val="293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ПО.01.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Музыкальное исполнительство 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ПО.01.УП.01.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ПО.01.УП.02.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ПО.01.УП.03.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ПО.01.УП.04.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Хоровой класс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ПО.02.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Теория и история музыки 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ПО.02.УП.01.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Сольфеджио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ПО.02.УП.02.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ПО.02.УП.03.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литература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Pr="00A52C88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В.00.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Pr="00A52C88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A35CE" w:rsidTr="006A35CE">
        <w:trPr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Pr="00A52C88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В.01.УП.02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E" w:rsidRPr="00A52C88" w:rsidRDefault="006A3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</w:tr>
    </w:tbl>
    <w:p w:rsidR="006A35CE" w:rsidRDefault="006A35CE" w:rsidP="006A3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5CE" w:rsidRDefault="006A35CE" w:rsidP="003C13D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3DD" w:rsidRPr="00E75B55" w:rsidRDefault="003C13DD" w:rsidP="003C13D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</w:t>
      </w:r>
    </w:p>
    <w:p w:rsidR="003C13DD" w:rsidRPr="00E75B55" w:rsidRDefault="003C13DD" w:rsidP="003C13D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рабочим программам по учебному предмету «Специальность (баян, гитара)» </w:t>
      </w:r>
    </w:p>
    <w:p w:rsidR="003C13DD" w:rsidRPr="00E75B55" w:rsidRDefault="003C13DD" w:rsidP="003C13D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55">
        <w:rPr>
          <w:rFonts w:ascii="Times New Roman" w:hAnsi="Times New Roman" w:cs="Times New Roman"/>
          <w:sz w:val="24"/>
          <w:szCs w:val="24"/>
        </w:rPr>
        <w:t xml:space="preserve">Рабочие программы учебного предмета «Специальность» по видам народных инструментов, далее – «Специальность», разработаны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</w:p>
    <w:p w:rsidR="003C13DD" w:rsidRPr="00E75B55" w:rsidRDefault="006A35CE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C13DD" w:rsidRPr="00E75B55">
        <w:rPr>
          <w:rFonts w:ascii="Times New Roman" w:hAnsi="Times New Roman" w:cs="Times New Roman"/>
          <w:sz w:val="24"/>
          <w:szCs w:val="24"/>
        </w:rPr>
        <w:t xml:space="preserve">чебный предмет «Специальность» направлен на приобретение детьми знаний, особенностей умений и навыков игры на разных народных инструментах, получение ими </w:t>
      </w:r>
      <w:r w:rsidR="003C13DD" w:rsidRPr="00E75B55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художественного образования, а также на эстетическое воспитание и духовно- нравственное развитие ученика. </w:t>
      </w: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5CE">
        <w:rPr>
          <w:rFonts w:ascii="Times New Roman" w:hAnsi="Times New Roman" w:cs="Times New Roman"/>
          <w:sz w:val="24"/>
          <w:szCs w:val="24"/>
        </w:rPr>
        <w:t>Задачи предмета:</w:t>
      </w:r>
      <w:r w:rsidRPr="00E75B55">
        <w:rPr>
          <w:rFonts w:ascii="Times New Roman" w:hAnsi="Times New Roman" w:cs="Times New Roman"/>
          <w:sz w:val="24"/>
          <w:szCs w:val="24"/>
        </w:rPr>
        <w:t xml:space="preserve"> 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дальнейшее профессиональное обучение. Одной из основных задач предмета «Специальность» является приобретение обучающимися музыкально-исполнительских знаний, умений, навыков. </w:t>
      </w:r>
    </w:p>
    <w:p w:rsidR="006A35CE" w:rsidRPr="006A35CE" w:rsidRDefault="003C13DD" w:rsidP="006A3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55">
        <w:rPr>
          <w:rFonts w:ascii="Times New Roman" w:hAnsi="Times New Roman" w:cs="Times New Roman"/>
          <w:sz w:val="24"/>
          <w:szCs w:val="24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A766B4" w:rsidRDefault="00A766B4" w:rsidP="003C1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5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55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«Ансамбль» дополнительной предпрофессиональной программы в области музыкального искусства «Народные инструменты»</w:t>
      </w: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55">
        <w:rPr>
          <w:sz w:val="24"/>
          <w:szCs w:val="24"/>
        </w:rPr>
        <w:t xml:space="preserve"> </w:t>
      </w:r>
      <w:r w:rsidRPr="00E75B55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55">
        <w:rPr>
          <w:rFonts w:ascii="Times New Roman" w:hAnsi="Times New Roman" w:cs="Times New Roman"/>
          <w:sz w:val="24"/>
          <w:szCs w:val="24"/>
        </w:rPr>
        <w:t>В общей системе профессионального музыкального образования значительное место отводится коллективны</w:t>
      </w:r>
      <w:r w:rsidR="00A1229E">
        <w:rPr>
          <w:rFonts w:ascii="Times New Roman" w:hAnsi="Times New Roman" w:cs="Times New Roman"/>
          <w:sz w:val="24"/>
          <w:szCs w:val="24"/>
        </w:rPr>
        <w:t xml:space="preserve">м видам </w:t>
      </w:r>
      <w:proofErr w:type="spellStart"/>
      <w:r w:rsidR="00A1229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A1229E">
        <w:rPr>
          <w:rFonts w:ascii="Times New Roman" w:hAnsi="Times New Roman" w:cs="Times New Roman"/>
          <w:sz w:val="24"/>
          <w:szCs w:val="24"/>
        </w:rPr>
        <w:t>: ансамблю</w:t>
      </w:r>
      <w:r w:rsidRPr="00E75B55">
        <w:rPr>
          <w:rFonts w:ascii="Times New Roman" w:hAnsi="Times New Roman" w:cs="Times New Roman"/>
          <w:sz w:val="24"/>
          <w:szCs w:val="24"/>
        </w:rPr>
        <w:t xml:space="preserve">. Навыки коллективного </w:t>
      </w:r>
      <w:proofErr w:type="spellStart"/>
      <w:r w:rsidRPr="00E75B5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75B55">
        <w:rPr>
          <w:rFonts w:ascii="Times New Roman" w:hAnsi="Times New Roman" w:cs="Times New Roman"/>
          <w:sz w:val="24"/>
          <w:szCs w:val="24"/>
        </w:rPr>
        <w:t xml:space="preserve"> формируются и развиваются на основе и параллельно с уже приобретенными знаниями в классе по специальности. Данная программа разработана для ансамбля народных инструментов. </w:t>
      </w:r>
    </w:p>
    <w:p w:rsidR="003C13DD" w:rsidRPr="00E75B55" w:rsidRDefault="00A766B4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предмета - </w:t>
      </w:r>
      <w:r w:rsidR="003C13DD" w:rsidRPr="00E75B55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обучающегося на основе приобретенных им знаний, умений и навыков в области ансамблевого исполнительства.</w:t>
      </w:r>
    </w:p>
    <w:p w:rsidR="003C13DD" w:rsidRPr="00E75B55" w:rsidRDefault="003C13DD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6B4">
        <w:rPr>
          <w:rFonts w:ascii="Times New Roman" w:hAnsi="Times New Roman" w:cs="Times New Roman"/>
          <w:sz w:val="24"/>
          <w:szCs w:val="24"/>
        </w:rPr>
        <w:t xml:space="preserve">Задачи предмета: </w:t>
      </w:r>
      <w:r w:rsidRPr="00E75B55">
        <w:rPr>
          <w:rFonts w:ascii="Times New Roman" w:hAnsi="Times New Roman" w:cs="Times New Roman"/>
          <w:sz w:val="24"/>
          <w:szCs w:val="24"/>
        </w:rPr>
        <w:t xml:space="preserve">активизация развития эмоциональности, памяти, мышления, воображения и творческой активности при игре в ансамбле; </w:t>
      </w:r>
      <w:r w:rsidR="00A766B4">
        <w:rPr>
          <w:rFonts w:ascii="Times New Roman" w:hAnsi="Times New Roman" w:cs="Times New Roman"/>
          <w:sz w:val="24"/>
          <w:szCs w:val="24"/>
        </w:rPr>
        <w:t xml:space="preserve"> </w:t>
      </w:r>
      <w:r w:rsidRPr="00E75B55">
        <w:rPr>
          <w:rFonts w:ascii="Times New Roman" w:hAnsi="Times New Roman" w:cs="Times New Roman"/>
          <w:sz w:val="24"/>
          <w:szCs w:val="24"/>
        </w:rPr>
        <w:t xml:space="preserve">формирование у обучающихся комплекса исполнительских навыков, необходимых для ансамблевого </w:t>
      </w:r>
      <w:proofErr w:type="spellStart"/>
      <w:r w:rsidRPr="00E75B5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75B55">
        <w:rPr>
          <w:rFonts w:ascii="Times New Roman" w:hAnsi="Times New Roman" w:cs="Times New Roman"/>
          <w:sz w:val="24"/>
          <w:szCs w:val="24"/>
        </w:rPr>
        <w:t xml:space="preserve">; расширение кругозора учащегося путем ознакомления с ансамблевым репертуаром;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E75B5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75B55">
        <w:rPr>
          <w:rFonts w:ascii="Times New Roman" w:hAnsi="Times New Roman" w:cs="Times New Roman"/>
          <w:sz w:val="24"/>
          <w:szCs w:val="24"/>
        </w:rPr>
        <w:t>, оценивать игру друг друга);</w:t>
      </w:r>
      <w:proofErr w:type="gramEnd"/>
      <w:r w:rsidRPr="00E75B55">
        <w:rPr>
          <w:rFonts w:ascii="Times New Roman" w:hAnsi="Times New Roman" w:cs="Times New Roman"/>
          <w:sz w:val="24"/>
          <w:szCs w:val="24"/>
        </w:rPr>
        <w:t xml:space="preserve"> развитие чувства ансамбля (чувства партнерства при игре в ансамбле), артистизма и музыкальности;</w:t>
      </w:r>
      <w:r w:rsidR="00A766B4">
        <w:rPr>
          <w:rFonts w:ascii="Times New Roman" w:hAnsi="Times New Roman" w:cs="Times New Roman"/>
          <w:sz w:val="24"/>
          <w:szCs w:val="24"/>
        </w:rPr>
        <w:t xml:space="preserve"> </w:t>
      </w:r>
      <w:r w:rsidRPr="00E75B55">
        <w:rPr>
          <w:rFonts w:ascii="Times New Roman" w:hAnsi="Times New Roman" w:cs="Times New Roman"/>
          <w:sz w:val="24"/>
          <w:szCs w:val="24"/>
        </w:rPr>
        <w:t xml:space="preserve">обучение навыкам самостоятельной работы, а также навыкам чтения с листа в ансамбле; приобретение </w:t>
      </w:r>
      <w:proofErr w:type="gramStart"/>
      <w:r w:rsidRPr="00E75B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5B55">
        <w:rPr>
          <w:rFonts w:ascii="Times New Roman" w:hAnsi="Times New Roman" w:cs="Times New Roman"/>
          <w:sz w:val="24"/>
          <w:szCs w:val="24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E75B5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75B55">
        <w:rPr>
          <w:rFonts w:ascii="Times New Roman" w:hAnsi="Times New Roman" w:cs="Times New Roman"/>
          <w:sz w:val="24"/>
          <w:szCs w:val="24"/>
        </w:rPr>
        <w:t>.</w:t>
      </w: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55">
        <w:rPr>
          <w:rFonts w:ascii="Times New Roman" w:hAnsi="Times New Roman" w:cs="Times New Roman"/>
          <w:sz w:val="24"/>
          <w:szCs w:val="24"/>
        </w:rPr>
        <w:t xml:space="preserve">Предмет «Ансамбль» расширяет границы творческого общения инструменталистов - народников с учащимися других отделений образовательного учреждения, привлекая к сотрудничеству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 Занятия в ансамбле – накопление опыта коллективного </w:t>
      </w:r>
      <w:proofErr w:type="spellStart"/>
      <w:r w:rsidRPr="00E75B5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75B55">
        <w:rPr>
          <w:rFonts w:ascii="Times New Roman" w:hAnsi="Times New Roman" w:cs="Times New Roman"/>
          <w:sz w:val="24"/>
          <w:szCs w:val="24"/>
        </w:rPr>
        <w:t xml:space="preserve">, ступень для подготовки </w:t>
      </w:r>
      <w:proofErr w:type="gramStart"/>
      <w:r w:rsidRPr="00E75B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B55">
        <w:rPr>
          <w:rFonts w:ascii="Times New Roman" w:hAnsi="Times New Roman" w:cs="Times New Roman"/>
          <w:sz w:val="24"/>
          <w:szCs w:val="24"/>
        </w:rPr>
        <w:t xml:space="preserve"> к игре в оркестре.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учебному предмету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«Хоровой класс»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учебного предмета «Хоровой класс» разработана на основе и с учетом ФГТ к дополнительным предпрофессиональным программам в области музыкального искусства «Фортепиано», «Струнные инструменты», «Духовые и ударные инструменты», «Народные инструменты» в соответствии с объемом времени, предусмотренным на данный предмет ФГТ.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приобретенных им знаний, умений и навыков в области хорового исполнительства.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учебных аудиторных занятий: групповая от </w:t>
      </w:r>
      <w:r w:rsidR="00A122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Результатом освоения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учебного предмета «Хоровой класс», являются: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коллектива, навыки коллективного хорового исполнительского творчества, в том числе отражающие взаимоотношения между солистом и хоровым коллективом,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детей. </w:t>
      </w:r>
      <w:proofErr w:type="gramEnd"/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учебному предмету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«Сольфеджио»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и с учетом ФГТ к дополнительным предпрофессиональным программам в области музыкального искусства «Фортепиано», «Струнные инструменты», «Духовые и ударные инструменты», «Народные инструменты» в соответствии с объемом времени, предусмотренным на данный предмет ФГТ.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Сольфеджио является обязательным учебным предметом по программам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навыки должны помогать ученикам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 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предмета «Сольфеджио»: 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учебному предмету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«Слушание музыки»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учебного предмета «Слушание музыки» разработана на основе с учетом ФГТ к дополнительным предпрофессиональным программам в области музыкального искусства «Фортепиано», «Струнные инструменты», «Духовые и ударные инструменты», «Народные инструменты»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воспитание культуры слушания и восприятия музыки на основе формирования представлений о музыке как виде искусства, а также развитие музыкальн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способностей, приобретение знаний, умений и навыков в области музыкального искусства.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Задачи предмета: развитие интереса к классической музыке, знакомство с широким кругом музыкальных произведений и формирование навыков восприятия образной музыкальной речи, воспитание эмоционального и интеллектуального отклика в процессе слушания, приобретение необходимых качеств слухового внимания, умений следить за движением музыкальной мысли и развитием интонаций, осознание и усвоение некоторых понятий и представлений о музыкальных явлениях и средствах выразительности, накопление слухового опыта, определенного 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интонаций и развитие музыкального мышления, развитие ассоциативно-образного мышления.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учебному предмету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«Музыкальная литература»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учебного предмета «Музыкальная литература» разработана на основе и с учетом ФГТ к дополнительным предпрофессиональным программам в области музыкального искусства «Фортепиано», «Народные инструменты», «Хоровое пение». 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литература – учебный предмет, который входит в обязательную часть предметной области «Теория и история музыки».</w:t>
      </w:r>
    </w:p>
    <w:p w:rsidR="00A766B4" w:rsidRDefault="00A766B4" w:rsidP="00A7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«Музыкальной литературы»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3C13DD" w:rsidRDefault="00A766B4" w:rsidP="00A5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«Музыкальной литературы» способствуют формированию и расширению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кругозора в сфере музыкального искусства, воспитывают музыкальный вкус, пробуждают любовь к музыке. Учебный предмет «Музыкальная литература» продолжает образовательно-развивающий курс учебного предмета «Слушание музыки». Предмет «Музыкальная литература» теснейшим образом взаимодействует с учебным предметом «Сольфеджио». </w:t>
      </w:r>
    </w:p>
    <w:p w:rsidR="00A52C88" w:rsidRPr="00A52C88" w:rsidRDefault="00A52C88" w:rsidP="00A5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B5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52C88" w:rsidRDefault="003C13DD" w:rsidP="00A52C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рабочей программе по учебному предмету «Фортепиано»</w:t>
      </w:r>
    </w:p>
    <w:p w:rsidR="00A52C88" w:rsidRDefault="003C13DD" w:rsidP="00A52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3DD" w:rsidRPr="00E75B55" w:rsidRDefault="003C13DD" w:rsidP="00A52C88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75B55">
        <w:rPr>
          <w:sz w:val="24"/>
          <w:szCs w:val="24"/>
        </w:rPr>
        <w:t>Программа учебного предмета «Фортепиано»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«Народные инструменты», «Струнные инструменты», «Духовые и ударные инструменты».</w:t>
      </w:r>
    </w:p>
    <w:p w:rsidR="003C13DD" w:rsidRPr="00E75B55" w:rsidRDefault="003C13DD" w:rsidP="003C13DD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75B55">
        <w:rPr>
          <w:sz w:val="24"/>
          <w:szCs w:val="24"/>
        </w:rPr>
        <w:t>Цель</w:t>
      </w:r>
      <w:r w:rsidR="00A52C88" w:rsidRPr="00A52C88">
        <w:rPr>
          <w:sz w:val="24"/>
          <w:szCs w:val="24"/>
        </w:rPr>
        <w:t xml:space="preserve"> </w:t>
      </w:r>
      <w:r w:rsidR="00A52C88">
        <w:rPr>
          <w:sz w:val="24"/>
          <w:szCs w:val="24"/>
        </w:rPr>
        <w:t>учебного предмета «Фортепиано» -</w:t>
      </w:r>
      <w:r w:rsidRPr="00E75B55">
        <w:rPr>
          <w:sz w:val="24"/>
          <w:szCs w:val="24"/>
        </w:rPr>
        <w:t xml:space="preserve"> развитие музыкально-творческих способностей </w:t>
      </w:r>
      <w:proofErr w:type="gramStart"/>
      <w:r w:rsidRPr="00E75B55">
        <w:rPr>
          <w:sz w:val="24"/>
          <w:szCs w:val="24"/>
        </w:rPr>
        <w:t>учащихся</w:t>
      </w:r>
      <w:proofErr w:type="gramEnd"/>
      <w:r w:rsidRPr="00E75B55">
        <w:rPr>
          <w:sz w:val="24"/>
          <w:szCs w:val="24"/>
        </w:rPr>
        <w:t xml:space="preserve"> на основе приобретенных ими базовых знаний, умений и навыков в области фортепианного исполнительства.</w:t>
      </w:r>
    </w:p>
    <w:p w:rsidR="003C13DD" w:rsidRPr="00E75B55" w:rsidRDefault="003C13DD" w:rsidP="00A52C88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75B55">
        <w:rPr>
          <w:sz w:val="24"/>
          <w:szCs w:val="24"/>
        </w:rPr>
        <w:t>Задачи:</w:t>
      </w:r>
      <w:r w:rsidR="00A52C88">
        <w:rPr>
          <w:sz w:val="24"/>
          <w:szCs w:val="24"/>
        </w:rPr>
        <w:t xml:space="preserve"> </w:t>
      </w:r>
      <w:r w:rsidRPr="00E75B55">
        <w:rPr>
          <w:sz w:val="24"/>
          <w:szCs w:val="24"/>
        </w:rPr>
        <w:t>развитие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</w:t>
      </w:r>
      <w:r w:rsidR="00A52C88">
        <w:rPr>
          <w:sz w:val="24"/>
          <w:szCs w:val="24"/>
        </w:rPr>
        <w:t xml:space="preserve"> </w:t>
      </w:r>
      <w:r w:rsidRPr="00E75B55">
        <w:rPr>
          <w:sz w:val="24"/>
          <w:szCs w:val="24"/>
        </w:rPr>
        <w:t>владение основными видами фортепианной техники для создания художественного образа, соответствующего замыслу автора музыкального произведения;</w:t>
      </w:r>
      <w:r w:rsidR="00A52C88">
        <w:rPr>
          <w:sz w:val="24"/>
          <w:szCs w:val="24"/>
        </w:rPr>
        <w:t xml:space="preserve"> </w:t>
      </w:r>
      <w:r w:rsidRPr="00E75B55">
        <w:rPr>
          <w:sz w:val="24"/>
          <w:szCs w:val="24"/>
        </w:rPr>
        <w:t>формирование комплекса исполнительских навыков и умений игры на фортепиано с учетом возможностей и способностей учащегося;</w:t>
      </w:r>
      <w:proofErr w:type="gramEnd"/>
      <w:r w:rsidRPr="00E75B55">
        <w:rPr>
          <w:sz w:val="24"/>
          <w:szCs w:val="24"/>
        </w:rPr>
        <w:t xml:space="preserve"> </w:t>
      </w:r>
      <w:proofErr w:type="gramStart"/>
      <w:r w:rsidRPr="00E75B55">
        <w:rPr>
          <w:sz w:val="24"/>
          <w:szCs w:val="24"/>
        </w:rPr>
        <w:t xml:space="preserve">овладение основными видами штрихов - </w:t>
      </w:r>
      <w:r w:rsidRPr="00E75B55">
        <w:rPr>
          <w:sz w:val="24"/>
          <w:szCs w:val="24"/>
          <w:lang w:val="en-US"/>
        </w:rPr>
        <w:t>non</w:t>
      </w:r>
      <w:r w:rsidRPr="00E75B55">
        <w:rPr>
          <w:sz w:val="24"/>
          <w:szCs w:val="24"/>
        </w:rPr>
        <w:t xml:space="preserve"> </w:t>
      </w:r>
      <w:r w:rsidRPr="00E75B55">
        <w:rPr>
          <w:sz w:val="24"/>
          <w:szCs w:val="24"/>
          <w:lang w:val="en-US"/>
        </w:rPr>
        <w:t>legato</w:t>
      </w:r>
      <w:r w:rsidRPr="00E75B55">
        <w:rPr>
          <w:sz w:val="24"/>
          <w:szCs w:val="24"/>
        </w:rPr>
        <w:t xml:space="preserve">, </w:t>
      </w:r>
      <w:r w:rsidRPr="00E75B55">
        <w:rPr>
          <w:sz w:val="24"/>
          <w:szCs w:val="24"/>
          <w:lang w:val="en-US"/>
        </w:rPr>
        <w:t>legato</w:t>
      </w:r>
      <w:r w:rsidRPr="00E75B55">
        <w:rPr>
          <w:sz w:val="24"/>
          <w:szCs w:val="24"/>
        </w:rPr>
        <w:t xml:space="preserve">, </w:t>
      </w:r>
      <w:r w:rsidRPr="00E75B55">
        <w:rPr>
          <w:sz w:val="24"/>
          <w:szCs w:val="24"/>
          <w:lang w:val="en-US"/>
        </w:rPr>
        <w:t>staccato</w:t>
      </w:r>
      <w:r w:rsidRPr="00E75B55">
        <w:rPr>
          <w:sz w:val="24"/>
          <w:szCs w:val="24"/>
        </w:rPr>
        <w:t>;</w:t>
      </w:r>
      <w:r w:rsidR="00A52C88">
        <w:rPr>
          <w:sz w:val="24"/>
          <w:szCs w:val="24"/>
        </w:rPr>
        <w:t xml:space="preserve"> </w:t>
      </w:r>
      <w:r w:rsidRPr="00E75B55">
        <w:rPr>
          <w:sz w:val="24"/>
          <w:szCs w:val="24"/>
        </w:rPr>
        <w:t>развитие музыкальных способностей: ритма, слуха, памяти, музыкальности, эмоциональности; - овладение основами музыкальной грамоты, необходимыми для владения инструментом фортепиано в рамках программных требований;</w:t>
      </w:r>
      <w:r w:rsidR="00A52C88">
        <w:rPr>
          <w:sz w:val="24"/>
          <w:szCs w:val="24"/>
        </w:rPr>
        <w:t xml:space="preserve"> </w:t>
      </w:r>
      <w:r w:rsidRPr="00E75B55">
        <w:rPr>
          <w:sz w:val="24"/>
          <w:szCs w:val="24"/>
        </w:rPr>
        <w:t>обучение навыкам самостоятельной работы с музыкальным материалом, чтению с листа нетрудного текста, игре в ансамбле;</w:t>
      </w:r>
      <w:r w:rsidR="00A52C88">
        <w:rPr>
          <w:sz w:val="24"/>
          <w:szCs w:val="24"/>
        </w:rPr>
        <w:t xml:space="preserve"> </w:t>
      </w:r>
      <w:r w:rsidRPr="00E75B55">
        <w:rPr>
          <w:sz w:val="24"/>
          <w:szCs w:val="24"/>
        </w:rPr>
        <w:t xml:space="preserve">владение средствами музыкальной выразительности: </w:t>
      </w:r>
      <w:proofErr w:type="spellStart"/>
      <w:r w:rsidRPr="00E75B55">
        <w:rPr>
          <w:sz w:val="24"/>
          <w:szCs w:val="24"/>
        </w:rPr>
        <w:t>звукоизвлечением</w:t>
      </w:r>
      <w:proofErr w:type="spellEnd"/>
      <w:r w:rsidRPr="00E75B55">
        <w:rPr>
          <w:sz w:val="24"/>
          <w:szCs w:val="24"/>
        </w:rPr>
        <w:t>, штрихами, фразировкой, динамикой, педализацией;</w:t>
      </w:r>
      <w:proofErr w:type="gramEnd"/>
      <w:r w:rsidR="00A52C88">
        <w:rPr>
          <w:sz w:val="24"/>
          <w:szCs w:val="24"/>
        </w:rPr>
        <w:t xml:space="preserve"> </w:t>
      </w:r>
      <w:r w:rsidRPr="00E75B55">
        <w:rPr>
          <w:sz w:val="24"/>
          <w:szCs w:val="24"/>
        </w:rPr>
        <w:t xml:space="preserve">приобретение навыков публичных выступлений, а также интереса к </w:t>
      </w:r>
      <w:proofErr w:type="spellStart"/>
      <w:r w:rsidRPr="00E75B55">
        <w:rPr>
          <w:sz w:val="24"/>
          <w:szCs w:val="24"/>
        </w:rPr>
        <w:t>музицированию</w:t>
      </w:r>
      <w:proofErr w:type="spellEnd"/>
      <w:r w:rsidRPr="00E75B55">
        <w:rPr>
          <w:sz w:val="24"/>
          <w:szCs w:val="24"/>
        </w:rPr>
        <w:t>.</w:t>
      </w:r>
    </w:p>
    <w:p w:rsidR="003C13DD" w:rsidRPr="00E75B55" w:rsidRDefault="003C13DD" w:rsidP="003C13DD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75B55">
        <w:rPr>
          <w:sz w:val="24"/>
          <w:szCs w:val="24"/>
        </w:rPr>
        <w:t>Учебный предмет «Фортепиано» расширяет представления учащихся об исполнительском искусстве, формирует специальные исполнительские умения и навыки.</w:t>
      </w:r>
    </w:p>
    <w:p w:rsidR="003C13DD" w:rsidRPr="00E75B55" w:rsidRDefault="003C13DD" w:rsidP="003C13DD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75B55">
        <w:rPr>
          <w:sz w:val="24"/>
          <w:szCs w:val="24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3C13DD" w:rsidRPr="00E75B55" w:rsidRDefault="003C13DD" w:rsidP="003C13DD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75B55">
        <w:rPr>
          <w:sz w:val="24"/>
          <w:szCs w:val="24"/>
        </w:rPr>
        <w:t>Предмет «Фортепиано» наряду с другими предметами учебного плана является одним из звеньев музыкального воспитания и предпрофессиональной подготовки учащихся-</w:t>
      </w:r>
      <w:r w:rsidRPr="00E75B55">
        <w:rPr>
          <w:sz w:val="24"/>
          <w:szCs w:val="24"/>
        </w:rPr>
        <w:lastRenderedPageBreak/>
        <w:t>инструменталистов. 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струнном отделении и отделении духовых и ударных инструментов, необходим курс ознакомления с дополнительным инструментом.</w:t>
      </w:r>
    </w:p>
    <w:p w:rsidR="003C13DD" w:rsidRPr="00E75B55" w:rsidRDefault="003C13DD" w:rsidP="003C13DD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75B55">
        <w:rPr>
          <w:sz w:val="24"/>
          <w:szCs w:val="24"/>
        </w:rPr>
        <w:t>Индивидуальная форма позволяет преподавателю лучше узнать ученика, его музыкальные возможности, трудоспособность, эмоционально-психологические особенности.</w:t>
      </w:r>
    </w:p>
    <w:p w:rsidR="003C13DD" w:rsidRPr="00E75B55" w:rsidRDefault="003C13DD" w:rsidP="003C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578B" w:rsidRPr="00E75B55" w:rsidRDefault="002D578B">
      <w:pPr>
        <w:rPr>
          <w:sz w:val="24"/>
          <w:szCs w:val="24"/>
        </w:rPr>
      </w:pPr>
    </w:p>
    <w:sectPr w:rsidR="002D578B" w:rsidRPr="00E75B55" w:rsidSect="006A35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BCF"/>
    <w:multiLevelType w:val="hybridMultilevel"/>
    <w:tmpl w:val="32682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F92649"/>
    <w:multiLevelType w:val="multilevel"/>
    <w:tmpl w:val="DE26F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86"/>
    <w:rsid w:val="002D578B"/>
    <w:rsid w:val="003C13DD"/>
    <w:rsid w:val="004017C8"/>
    <w:rsid w:val="00460686"/>
    <w:rsid w:val="006A35CE"/>
    <w:rsid w:val="00704522"/>
    <w:rsid w:val="0078752C"/>
    <w:rsid w:val="00A1229E"/>
    <w:rsid w:val="00A52C88"/>
    <w:rsid w:val="00A766B4"/>
    <w:rsid w:val="00C22212"/>
    <w:rsid w:val="00D31114"/>
    <w:rsid w:val="00E7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2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017C8"/>
    <w:pPr>
      <w:spacing w:after="0"/>
      <w:contextualSpacing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C8"/>
    <w:pPr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21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21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21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21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21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21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21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7C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7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21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222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2221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2221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2221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2221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221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21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221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21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221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212"/>
    <w:rPr>
      <w:b/>
      <w:bCs/>
    </w:rPr>
  </w:style>
  <w:style w:type="character" w:styleId="a8">
    <w:name w:val="Emphasis"/>
    <w:uiPriority w:val="20"/>
    <w:qFormat/>
    <w:rsid w:val="00C222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2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22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221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221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222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22212"/>
    <w:rPr>
      <w:b/>
      <w:bCs/>
      <w:i/>
      <w:iCs/>
    </w:rPr>
  </w:style>
  <w:style w:type="character" w:styleId="ad">
    <w:name w:val="Subtle Emphasis"/>
    <w:uiPriority w:val="19"/>
    <w:qFormat/>
    <w:rsid w:val="00C22212"/>
    <w:rPr>
      <w:i/>
      <w:iCs/>
    </w:rPr>
  </w:style>
  <w:style w:type="character" w:styleId="ae">
    <w:name w:val="Intense Emphasis"/>
    <w:uiPriority w:val="21"/>
    <w:qFormat/>
    <w:rsid w:val="00C22212"/>
    <w:rPr>
      <w:b/>
      <w:bCs/>
    </w:rPr>
  </w:style>
  <w:style w:type="character" w:styleId="af">
    <w:name w:val="Subtle Reference"/>
    <w:uiPriority w:val="31"/>
    <w:qFormat/>
    <w:rsid w:val="00C22212"/>
    <w:rPr>
      <w:smallCaps/>
    </w:rPr>
  </w:style>
  <w:style w:type="character" w:styleId="af0">
    <w:name w:val="Intense Reference"/>
    <w:uiPriority w:val="32"/>
    <w:qFormat/>
    <w:rsid w:val="00C22212"/>
    <w:rPr>
      <w:smallCaps/>
      <w:spacing w:val="5"/>
      <w:u w:val="single"/>
    </w:rPr>
  </w:style>
  <w:style w:type="character" w:styleId="af1">
    <w:name w:val="Book Title"/>
    <w:uiPriority w:val="33"/>
    <w:qFormat/>
    <w:rsid w:val="00C2221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2212"/>
    <w:pPr>
      <w:outlineLvl w:val="9"/>
    </w:pPr>
    <w:rPr>
      <w:lang w:bidi="en-US"/>
    </w:rPr>
  </w:style>
  <w:style w:type="paragraph" w:customStyle="1" w:styleId="Default">
    <w:name w:val="Default"/>
    <w:rsid w:val="003C13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f3">
    <w:name w:val="Table Grid"/>
    <w:basedOn w:val="a1"/>
    <w:uiPriority w:val="39"/>
    <w:rsid w:val="003C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31"/>
    <w:rsid w:val="003C13D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f5">
    <w:name w:val="Подпись к таблице_"/>
    <w:link w:val="af6"/>
    <w:rsid w:val="003C13D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3C13DD"/>
    <w:pPr>
      <w:widowControl w:val="0"/>
      <w:shd w:val="clear" w:color="auto" w:fill="FFFFFF"/>
      <w:spacing w:after="600" w:line="317" w:lineRule="exact"/>
      <w:ind w:hanging="700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6">
    <w:name w:val="Подпись к таблице"/>
    <w:basedOn w:val="a"/>
    <w:link w:val="af5"/>
    <w:rsid w:val="003C13DD"/>
    <w:pPr>
      <w:widowControl w:val="0"/>
      <w:shd w:val="clear" w:color="auto" w:fill="FFFFFF"/>
      <w:spacing w:after="0" w:line="466" w:lineRule="exact"/>
      <w:ind w:firstLine="680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2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017C8"/>
    <w:pPr>
      <w:spacing w:after="0"/>
      <w:contextualSpacing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C8"/>
    <w:pPr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21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21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21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21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21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21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21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7C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7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21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222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2221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2221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2221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2221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221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21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221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21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221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212"/>
    <w:rPr>
      <w:b/>
      <w:bCs/>
    </w:rPr>
  </w:style>
  <w:style w:type="character" w:styleId="a8">
    <w:name w:val="Emphasis"/>
    <w:uiPriority w:val="20"/>
    <w:qFormat/>
    <w:rsid w:val="00C222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2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22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221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221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222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22212"/>
    <w:rPr>
      <w:b/>
      <w:bCs/>
      <w:i/>
      <w:iCs/>
    </w:rPr>
  </w:style>
  <w:style w:type="character" w:styleId="ad">
    <w:name w:val="Subtle Emphasis"/>
    <w:uiPriority w:val="19"/>
    <w:qFormat/>
    <w:rsid w:val="00C22212"/>
    <w:rPr>
      <w:i/>
      <w:iCs/>
    </w:rPr>
  </w:style>
  <w:style w:type="character" w:styleId="ae">
    <w:name w:val="Intense Emphasis"/>
    <w:uiPriority w:val="21"/>
    <w:qFormat/>
    <w:rsid w:val="00C22212"/>
    <w:rPr>
      <w:b/>
      <w:bCs/>
    </w:rPr>
  </w:style>
  <w:style w:type="character" w:styleId="af">
    <w:name w:val="Subtle Reference"/>
    <w:uiPriority w:val="31"/>
    <w:qFormat/>
    <w:rsid w:val="00C22212"/>
    <w:rPr>
      <w:smallCaps/>
    </w:rPr>
  </w:style>
  <w:style w:type="character" w:styleId="af0">
    <w:name w:val="Intense Reference"/>
    <w:uiPriority w:val="32"/>
    <w:qFormat/>
    <w:rsid w:val="00C22212"/>
    <w:rPr>
      <w:smallCaps/>
      <w:spacing w:val="5"/>
      <w:u w:val="single"/>
    </w:rPr>
  </w:style>
  <w:style w:type="character" w:styleId="af1">
    <w:name w:val="Book Title"/>
    <w:uiPriority w:val="33"/>
    <w:qFormat/>
    <w:rsid w:val="00C2221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2212"/>
    <w:pPr>
      <w:outlineLvl w:val="9"/>
    </w:pPr>
    <w:rPr>
      <w:lang w:bidi="en-US"/>
    </w:rPr>
  </w:style>
  <w:style w:type="paragraph" w:customStyle="1" w:styleId="Default">
    <w:name w:val="Default"/>
    <w:rsid w:val="003C13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f3">
    <w:name w:val="Table Grid"/>
    <w:basedOn w:val="a1"/>
    <w:uiPriority w:val="39"/>
    <w:rsid w:val="003C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31"/>
    <w:rsid w:val="003C13D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f5">
    <w:name w:val="Подпись к таблице_"/>
    <w:link w:val="af6"/>
    <w:rsid w:val="003C13D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3C13DD"/>
    <w:pPr>
      <w:widowControl w:val="0"/>
      <w:shd w:val="clear" w:color="auto" w:fill="FFFFFF"/>
      <w:spacing w:after="600" w:line="317" w:lineRule="exact"/>
      <w:ind w:hanging="700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6">
    <w:name w:val="Подпись к таблице"/>
    <w:basedOn w:val="a"/>
    <w:link w:val="af5"/>
    <w:rsid w:val="003C13DD"/>
    <w:pPr>
      <w:widowControl w:val="0"/>
      <w:shd w:val="clear" w:color="auto" w:fill="FFFFFF"/>
      <w:spacing w:after="0" w:line="466" w:lineRule="exact"/>
      <w:ind w:firstLine="680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Мария</cp:lastModifiedBy>
  <cp:revision>11</cp:revision>
  <dcterms:created xsi:type="dcterms:W3CDTF">2020-06-23T11:52:00Z</dcterms:created>
  <dcterms:modified xsi:type="dcterms:W3CDTF">2024-06-18T10:45:00Z</dcterms:modified>
</cp:coreProperties>
</file>